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3A" w:rsidRPr="00F237C1" w:rsidRDefault="00F05B3A" w:rsidP="00F05B3A">
      <w:pPr>
        <w:widowControl/>
        <w:adjustRightInd w:val="0"/>
        <w:snapToGrid w:val="0"/>
        <w:spacing w:line="300" w:lineRule="auto"/>
        <w:jc w:val="center"/>
        <w:rPr>
          <w:rFonts w:ascii="方正小标宋简体" w:eastAsia="方正小标宋简体" w:hAnsi="黑体" w:cs="宋体"/>
          <w:bCs/>
          <w:color w:val="000000"/>
          <w:kern w:val="0"/>
          <w:sz w:val="36"/>
          <w:szCs w:val="36"/>
          <w:lang w:val="zh-CN"/>
        </w:rPr>
      </w:pPr>
      <w:bookmarkStart w:id="0" w:name="_GoBack"/>
      <w:bookmarkEnd w:id="0"/>
      <w:r w:rsidRPr="00F237C1">
        <w:rPr>
          <w:rFonts w:ascii="方正小标宋简体" w:eastAsia="方正小标宋简体" w:hAnsi="黑体" w:cs="宋体" w:hint="eastAsia"/>
          <w:bCs/>
          <w:color w:val="000000"/>
          <w:kern w:val="0"/>
          <w:sz w:val="36"/>
          <w:szCs w:val="36"/>
          <w:lang w:val="zh-CN"/>
        </w:rPr>
        <w:t>单一来源采购专家论证意见</w:t>
      </w: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2"/>
        <w:gridCol w:w="7"/>
        <w:gridCol w:w="6919"/>
      </w:tblGrid>
      <w:tr w:rsidR="00F05B3A" w:rsidRPr="00F375E1" w:rsidTr="00417517">
        <w:trPr>
          <w:trHeight w:val="453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采购单位</w:t>
            </w:r>
          </w:p>
        </w:tc>
        <w:tc>
          <w:tcPr>
            <w:tcW w:w="6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05B3A" w:rsidRPr="00F375E1" w:rsidTr="00417517">
        <w:trPr>
          <w:trHeight w:val="268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05B3A" w:rsidRPr="00F375E1" w:rsidTr="00417517">
        <w:trPr>
          <w:trHeight w:val="417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项目金额</w:t>
            </w:r>
          </w:p>
        </w:tc>
        <w:tc>
          <w:tcPr>
            <w:tcW w:w="6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05B3A" w:rsidRPr="00F375E1" w:rsidTr="00417517">
        <w:trPr>
          <w:trHeight w:val="1105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基本情况</w:t>
            </w:r>
          </w:p>
        </w:tc>
        <w:tc>
          <w:tcPr>
            <w:tcW w:w="6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rPr>
                <w:rFonts w:ascii="仿宋_GB2312" w:eastAsia="仿宋_GB2312" w:cs="仿宋_GB2312"/>
                <w:color w:val="000000"/>
                <w:kern w:val="0"/>
                <w:sz w:val="24"/>
                <w:lang w:val="zh-CN"/>
              </w:rPr>
            </w:pPr>
            <w:r w:rsidRPr="006869F4">
              <w:rPr>
                <w:rFonts w:ascii="仿宋_GB2312" w:eastAsia="仿宋_GB2312" w:cs="仿宋_GB2312" w:hint="eastAsia"/>
                <w:color w:val="000000"/>
                <w:kern w:val="0"/>
                <w:sz w:val="24"/>
                <w:lang w:val="zh-CN"/>
              </w:rPr>
              <w:t>姓    名：</w:t>
            </w:r>
          </w:p>
          <w:p w:rsidR="00F05B3A" w:rsidRPr="006869F4" w:rsidRDefault="00F05B3A" w:rsidP="00417517">
            <w:pPr>
              <w:rPr>
                <w:rFonts w:ascii="仿宋_GB2312" w:eastAsia="仿宋_GB2312" w:cs="仿宋_GB2312"/>
                <w:color w:val="000000"/>
                <w:kern w:val="0"/>
                <w:sz w:val="24"/>
                <w:lang w:val="zh-CN"/>
              </w:rPr>
            </w:pPr>
            <w:r w:rsidRPr="006869F4">
              <w:rPr>
                <w:rFonts w:ascii="仿宋_GB2312" w:eastAsia="仿宋_GB2312" w:cs="仿宋_GB2312" w:hint="eastAsia"/>
                <w:color w:val="000000"/>
                <w:kern w:val="0"/>
                <w:sz w:val="24"/>
                <w:lang w:val="zh-CN"/>
              </w:rPr>
              <w:t>工作单位：</w:t>
            </w:r>
          </w:p>
          <w:p w:rsidR="00F05B3A" w:rsidRPr="006869F4" w:rsidRDefault="00F05B3A" w:rsidP="00417517">
            <w:pPr>
              <w:rPr>
                <w:rFonts w:ascii="仿宋_GB2312" w:eastAsia="仿宋_GB2312" w:cs="仿宋_GB2312"/>
                <w:color w:val="000000"/>
                <w:kern w:val="0"/>
                <w:sz w:val="24"/>
                <w:lang w:val="zh-CN"/>
              </w:rPr>
            </w:pPr>
            <w:r w:rsidRPr="006869F4">
              <w:rPr>
                <w:rFonts w:ascii="仿宋_GB2312" w:eastAsia="仿宋_GB2312" w:cs="仿宋_GB2312" w:hint="eastAsia"/>
                <w:color w:val="000000"/>
                <w:kern w:val="0"/>
                <w:sz w:val="24"/>
                <w:lang w:val="zh-CN"/>
              </w:rPr>
              <w:t>职    称：</w:t>
            </w:r>
          </w:p>
        </w:tc>
      </w:tr>
      <w:tr w:rsidR="00F05B3A" w:rsidRPr="00F375E1" w:rsidTr="00417517">
        <w:trPr>
          <w:trHeight w:val="8877"/>
          <w:jc w:val="center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B3A" w:rsidRPr="006869F4" w:rsidRDefault="00F05B3A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专</w:t>
            </w:r>
          </w:p>
          <w:p w:rsidR="00F05B3A" w:rsidRPr="006869F4" w:rsidRDefault="00F05B3A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家</w:t>
            </w:r>
          </w:p>
          <w:p w:rsidR="00F05B3A" w:rsidRPr="006869F4" w:rsidRDefault="00F05B3A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论</w:t>
            </w:r>
          </w:p>
          <w:p w:rsidR="00F05B3A" w:rsidRPr="006869F4" w:rsidRDefault="00F05B3A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证</w:t>
            </w:r>
          </w:p>
          <w:p w:rsidR="00F05B3A" w:rsidRPr="006869F4" w:rsidRDefault="00F05B3A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意</w:t>
            </w:r>
          </w:p>
          <w:p w:rsidR="00F05B3A" w:rsidRPr="006869F4" w:rsidRDefault="00F05B3A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见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B3A" w:rsidRPr="006869F4" w:rsidRDefault="00F05B3A" w:rsidP="00417517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869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注：《中华人民共和国政府采购法》规定：符合下列情形之一的货物或者服务，可以依照本法采用单一来源方式采购：</w:t>
            </w:r>
          </w:p>
          <w:p w:rsidR="00F05B3A" w:rsidRPr="006869F4" w:rsidRDefault="00F05B3A" w:rsidP="00417517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869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（一）只能从唯一供应商处采购的；</w:t>
            </w:r>
          </w:p>
          <w:p w:rsidR="00F05B3A" w:rsidRPr="006869F4" w:rsidRDefault="00F05B3A" w:rsidP="00417517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869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（二）发生了不可预见的紧急情况不能从其他供应商处采购的；</w:t>
            </w:r>
          </w:p>
          <w:p w:rsidR="00F05B3A" w:rsidRPr="006869F4" w:rsidRDefault="00F05B3A" w:rsidP="00417517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869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（三）必须保证原有采购项目一致性或者服务配套的要求，需要继续从原供应商处添购，且添购资金总额不超过原合同采购金额百分之十的。</w:t>
            </w:r>
          </w:p>
          <w:p w:rsidR="00F05B3A" w:rsidRPr="006869F4" w:rsidRDefault="00F05B3A" w:rsidP="00417517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869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应根据法定情形进行论证和确定论证意见</w:t>
            </w:r>
          </w:p>
          <w:p w:rsidR="00F05B3A" w:rsidRPr="006869F4" w:rsidRDefault="00F05B3A" w:rsidP="00417517">
            <w:pPr>
              <w:widowControl/>
              <w:spacing w:line="500" w:lineRule="atLeas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F05B3A" w:rsidRPr="006869F4" w:rsidRDefault="00F05B3A" w:rsidP="00417517">
            <w:pPr>
              <w:widowControl/>
              <w:spacing w:line="500" w:lineRule="atLeas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F05B3A" w:rsidRPr="00053312" w:rsidRDefault="00F05B3A" w:rsidP="00417517">
            <w:pPr>
              <w:widowControl/>
              <w:spacing w:line="500" w:lineRule="atLeas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F05B3A" w:rsidRPr="00053312" w:rsidRDefault="00F05B3A" w:rsidP="00417517">
            <w:pPr>
              <w:widowControl/>
              <w:spacing w:line="500" w:lineRule="atLeas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F05B3A" w:rsidRDefault="00F05B3A" w:rsidP="00417517">
            <w:pPr>
              <w:rPr>
                <w:rFonts w:ascii="仿宋_GB2312" w:eastAsia="仿宋_GB2312"/>
                <w:sz w:val="28"/>
                <w:szCs w:val="28"/>
              </w:rPr>
            </w:pPr>
            <w:r w:rsidRPr="006869F4">
              <w:rPr>
                <w:rFonts w:ascii="仿宋_GB2312" w:eastAsia="仿宋_GB2312" w:hint="eastAsia"/>
                <w:kern w:val="0"/>
              </w:rPr>
              <w:t xml:space="preserve">                              </w:t>
            </w:r>
            <w:r w:rsidRPr="006869F4">
              <w:rPr>
                <w:rFonts w:ascii="仿宋_GB2312" w:eastAsia="仿宋_GB2312" w:hint="eastAsia"/>
                <w:sz w:val="28"/>
                <w:szCs w:val="28"/>
              </w:rPr>
              <w:t>专家签字：</w:t>
            </w:r>
          </w:p>
          <w:p w:rsidR="00F05B3A" w:rsidRPr="006869F4" w:rsidRDefault="00F05B3A" w:rsidP="004175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05B3A" w:rsidRPr="006869F4" w:rsidRDefault="00F05B3A" w:rsidP="0041751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869F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年    月    日</w:t>
            </w:r>
          </w:p>
        </w:tc>
      </w:tr>
    </w:tbl>
    <w:p w:rsidR="00F05B3A" w:rsidRDefault="00F05B3A" w:rsidP="00F05B3A">
      <w:pPr>
        <w:pStyle w:val="a3"/>
        <w:rPr>
          <w:rFonts w:hint="eastAsia"/>
        </w:rPr>
      </w:pPr>
    </w:p>
    <w:p w:rsidR="0012307F" w:rsidRDefault="0012307F"/>
    <w:sectPr w:rsidR="00123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B3A"/>
    <w:rsid w:val="0012307F"/>
    <w:rsid w:val="00F0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3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05B3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05B3A"/>
    <w:rPr>
      <w:rFonts w:ascii="Cambria" w:eastAsia="宋体" w:hAnsi="Cambria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3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05B3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05B3A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侯占伟</dc:creator>
  <cp:lastModifiedBy>侯占伟</cp:lastModifiedBy>
  <cp:revision>1</cp:revision>
  <dcterms:created xsi:type="dcterms:W3CDTF">2022-05-26T02:20:00Z</dcterms:created>
  <dcterms:modified xsi:type="dcterms:W3CDTF">2022-05-26T02:20:00Z</dcterms:modified>
</cp:coreProperties>
</file>